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 w:asciiTheme="majorHAnsi" w:hAnsiTheme="majorHAnsi"/>
        </w:rPr>
        <w:t>Protokoll für die Sitzung am 28.10.2024</w:t>
      </w:r>
    </w:p>
    <w:p>
      <w:pPr>
        <w:pStyle w:val="Normal"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/>
        </w:rPr>
      </w:r>
    </w:p>
    <w:tbl>
      <w:tblPr>
        <w:tblStyle w:val="TableNormal1"/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Gewählte Mitglieder: Lea, Björn, Tilda, Runa, Mika, Yusuf, Maja, Nils, Marlena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  <w:lang w:val="en-GB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en-GB" w:eastAsia="de-DE" w:bidi="ar-SA"/>
              </w:rPr>
              <w:t>Kooptiert: Leo, Lily, David, Sebastian, Damaris, Frido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  <w:lang w:val="en-GB"/>
              </w:rPr>
            </w:pPr>
            <w:r>
              <w:rPr>
                <w:rFonts w:eastAsia="Arial Unicode MS" w:cs="Calibri Light" w:ascii="Carlito" w:hAnsi="Carlito"/>
                <w:kern w:val="0"/>
                <w:lang w:val="en-GB" w:eastAsia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  <w:lang w:val="en-GB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en-GB" w:eastAsia="de-DE" w:bidi="ar-SA"/>
              </w:rPr>
              <w:t>Anwesende: Charlotte, Antea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9/9, beschlussfähig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Protokoll: Lily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TO und Redeleitung: Nils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Feel-Good: Yusuf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Nächste Sitzung: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Redeleitung und TO: Tilda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Protokoll: Lea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  <w:lang w:val="en-GB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en-GB" w:eastAsia="de-DE" w:bidi="ar-SA"/>
              </w:rPr>
              <w:t xml:space="preserve">Feel-Good: 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  <w:lang w:val="en-GB"/>
              </w:rPr>
            </w:pPr>
            <w:r>
              <w:rPr>
                <w:rFonts w:eastAsia="Arial Unicode MS" w:cs="Calibri Light" w:ascii="Carlito" w:hAnsi="Carlito"/>
                <w:kern w:val="0"/>
                <w:lang w:val="en-GB" w:eastAsia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Protokoll der letzten Sitzung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 xml:space="preserve">(14.10.) Angenommen – 11/0/1 </w:t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Projektförderung kreatives Schreiben Workshop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pBdr/>
              <w:spacing w:before="0" w:after="0"/>
              <w:jc w:val="left"/>
              <w:rPr>
                <w:rFonts w:ascii="Carlito" w:hAnsi="Carlito" w:eastAsia="Times New Roman" w:cs="Times New Roman" w:asciiTheme="majorHAnsi" w:hAnsiTheme="majorHAnsi"/>
                <w:color w:val="auto"/>
              </w:rPr>
            </w:pPr>
            <w:r>
              <w:rPr>
                <w:rFonts w:eastAsia="Times New Roman" w:cs="Times New Roman" w:ascii="Carlito" w:hAnsi="Carlito" w:asciiTheme="majorHAnsi" w:hAnsiTheme="majorHAnsi"/>
                <w:color w:val="auto"/>
                <w:kern w:val="0"/>
                <w:lang w:val="de-DE" w:eastAsia="de-DE" w:bidi="ar-SA"/>
              </w:rPr>
              <w:t xml:space="preserve">Empfehlungsabstimmung (50€): 12/1/0 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pBdr/>
              <w:spacing w:before="0" w:after="0"/>
              <w:jc w:val="left"/>
              <w:rPr>
                <w:rFonts w:ascii="Carlito" w:hAnsi="Carlito" w:eastAsia="Times New Roman" w:cs="Times New Roman" w:asciiTheme="majorHAnsi" w:hAnsiTheme="majorHAnsi"/>
                <w:color w:val="auto"/>
              </w:rPr>
            </w:pPr>
            <w:r>
              <w:rPr>
                <w:rFonts w:eastAsia="Times New Roman" w:cs="Times New Roman" w:ascii="Carlito" w:hAnsi="Carlito" w:asciiTheme="majorHAnsi" w:hAnsiTheme="majorHAnsi"/>
                <w:color w:val="auto"/>
                <w:kern w:val="0"/>
                <w:lang w:val="de-DE" w:eastAsia="de-DE" w:bidi="ar-SA"/>
              </w:rPr>
              <w:t xml:space="preserve">Abstimmung (50€): 9/9 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rFonts w:ascii="Carlito" w:hAnsi="Carlito" w:eastAsia="Times New Roman" w:cs="Times New Roman" w:asciiTheme="majorHAnsi" w:hAnsiTheme="majorHAnsi"/>
                <w:color w:val="auto"/>
              </w:rPr>
            </w:pPr>
            <w:r>
              <w:rPr>
                <w:rFonts w:eastAsia="Times New Roman" w:cs="Times New Roman" w:ascii="Carlito" w:hAnsi="Carlito" w:asciiTheme="majorHAnsi" w:hAnsiTheme="majorHAnsi"/>
                <w:color w:val="auto"/>
                <w:kern w:val="0"/>
                <w:lang w:val="de-DE" w:eastAsia="de-DE" w:bidi="ar-SA"/>
              </w:rPr>
              <w:t>Förderung KuWi-Party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pBdr/>
              <w:spacing w:before="0" w:after="0"/>
              <w:jc w:val="left"/>
              <w:rPr>
                <w:rFonts w:ascii="Carlito" w:hAnsi="Carlito" w:eastAsia="Times New Roman" w:cs="Times New Roman" w:asciiTheme="majorHAnsi" w:hAnsiTheme="majorHAnsi"/>
                <w:color w:val="auto"/>
              </w:rPr>
            </w:pPr>
            <w:r>
              <w:rPr>
                <w:rFonts w:eastAsia="Times New Roman" w:cs="Times New Roman" w:ascii="Carlito" w:hAnsi="Carlito" w:asciiTheme="majorHAnsi" w:hAnsiTheme="majorHAnsi"/>
                <w:color w:val="auto"/>
                <w:kern w:val="0"/>
                <w:lang w:val="de-DE" w:eastAsia="de-DE" w:bidi="ar-SA"/>
              </w:rPr>
              <w:t xml:space="preserve">Empfehlungsabstimmung (55€): 15/0/0 (einstimmig) </w:t>
            </w:r>
          </w:p>
          <w:p>
            <w:pPr>
              <w:pStyle w:val="ListParagraph"/>
              <w:widowControl/>
              <w:numPr>
                <w:ilvl w:val="1"/>
                <w:numId w:val="4"/>
              </w:numPr>
              <w:pBdr/>
              <w:spacing w:before="0" w:after="0"/>
              <w:jc w:val="left"/>
              <w:rPr>
                <w:rFonts w:ascii="Carlito" w:hAnsi="Carlito" w:eastAsia="Times New Roman" w:cs="Times New Roman" w:asciiTheme="majorHAnsi" w:hAnsiTheme="majorHAnsi"/>
                <w:color w:val="auto"/>
              </w:rPr>
            </w:pPr>
            <w:r>
              <w:rPr>
                <w:rFonts w:eastAsia="Times New Roman" w:cs="Times New Roman" w:ascii="Carlito" w:hAnsi="Carlito" w:asciiTheme="majorHAnsi" w:hAnsiTheme="majorHAnsi"/>
                <w:color w:val="auto"/>
                <w:kern w:val="0"/>
                <w:lang w:val="de-DE" w:eastAsia="de-DE" w:bidi="ar-SA"/>
              </w:rPr>
              <w:t>Abstimmung (55€): 9/0/0 (einstimmig)</w:t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 w:asciiTheme="majorHAnsi" w:hAnsiTheme="majorHAnsi"/>
                <w:kern w:val="0"/>
                <w:lang w:val="de-DE" w:eastAsia="de-DE" w:bidi="ar-SA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rlito" w:hAnsi="Carlito" w:cs="Calibri Light" w:asciiTheme="majorHAnsi" w:hAnsiTheme="majorHAnsi"/>
              </w:rPr>
            </w:pPr>
            <w:r>
              <w:rPr>
                <w:rFonts w:eastAsia="Arial Unicode MS" w:cs="Calibri Light" w:ascii="Carlito" w:hAnsi="Carlito"/>
                <w:kern w:val="0"/>
                <w:lang w:val="de-DE" w:eastAsia="de-DE" w:bidi="ar-SA"/>
              </w:rPr>
            </w:r>
          </w:p>
        </w:tc>
      </w:tr>
    </w:tbl>
    <w:p>
      <w:pPr>
        <w:pStyle w:val="Normal"/>
        <w:widowControl w:val="false"/>
        <w:pBdr/>
        <w:rPr>
          <w:rFonts w:ascii="Carlito" w:hAnsi="Carlito" w:cs="Calibri Light" w:asciiTheme="majorHAnsi" w:hAnsiTheme="majorHAnsi"/>
        </w:rPr>
      </w:pPr>
      <w:r>
        <w:rPr>
          <w:rFonts w:cs="Calibri Light" w:ascii="Carlito" w:hAnsi="Carli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1 – Formalia und Glückskeksrunde 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„</w:t>
      </w:r>
      <w:r>
        <w:rPr>
          <w:rFonts w:eastAsia="Times New Roman" w:cs="Times New Roman" w:ascii="Carlito" w:hAnsi="Carlito" w:asciiTheme="majorHAnsi" w:hAnsiTheme="majorHAnsi"/>
          <w:color w:val="auto"/>
        </w:rPr>
        <w:t>Glückskeks“-Runde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TO und Protokoll </w:t>
      </w:r>
      <w:r>
        <w:rPr>
          <w:rFonts w:eastAsia="Times New Roman" w:cs="Times New Roman" w:ascii="Carlito" w:hAnsi="Carlito" w:asciiTheme="majorHAnsi" w:hAnsiTheme="majorHAnsi"/>
          <w:i/>
          <w:iCs/>
          <w:color w:val="auto"/>
        </w:rPr>
        <w:t xml:space="preserve">diese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Sitzung: Nils und Lily  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Feel-Good-Person: Yusuf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TO und Protokoll </w:t>
      </w:r>
      <w:r>
        <w:rPr>
          <w:rFonts w:eastAsia="Times New Roman" w:cs="Times New Roman" w:ascii="Carlito" w:hAnsi="Carlito" w:asciiTheme="majorHAnsi" w:hAnsiTheme="majorHAnsi"/>
          <w:i/>
          <w:iCs/>
          <w:color w:val="auto"/>
        </w:rPr>
        <w:t xml:space="preserve">nächste </w:t>
      </w:r>
      <w:r>
        <w:rPr>
          <w:rFonts w:eastAsia="Times New Roman" w:cs="Times New Roman" w:ascii="Carlito" w:hAnsi="Carlito" w:asciiTheme="majorHAnsi" w:hAnsiTheme="majorHAnsi"/>
          <w:color w:val="auto"/>
        </w:rPr>
        <w:t>Sitzung : Tilda und Lea</w:t>
      </w:r>
    </w:p>
    <w:p>
      <w:pPr>
        <w:pStyle w:val="ListParagraph"/>
        <w:numPr>
          <w:ilvl w:val="0"/>
          <w:numId w:val="2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Protokoll (für die Website): angenommen 11/0/1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2 – Aktuelle FSR-Aktivitäten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FSR Kuwi hat unseren Finanzantrag angenommen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Nachbesetzung Gremien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StuKo: am 1.11. wieder, Lily bewirbt sich</w:t>
      </w:r>
    </w:p>
    <w:p>
      <w:pPr>
        <w:pStyle w:val="ListParagraph"/>
        <w:numPr>
          <w:ilvl w:val="2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Abstimmung: 8/0/0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gewählt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Arbeitskreis studentische Beschäftigung muss nicht nachgewählt werden, Björn machts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Vortrag zum Nah-Ost-Konflikt 16.12.: Hörsaal 8 von 19-21 Uhr gebucht (ca. 200 Leute)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Rückmeldungen FSRä: 15 Mails, paar Rückmeldungen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Infos zum Vortragenden: noch keine Infos vorhanden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Kursübersicht wird weitergeleitet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Finanzaufstellung wurde gemacht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Spieleabend 7.11. 18-21 Uhr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Getränke und Snacks auf Spendenbasis? kein Alkohol, weil keine Awareness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Einkauf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Verantwortlichkeiten klären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An Spiele denken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Leipzig widersetzen - Bundesparteitag der AfD mittels zivilen Ungehorsams zu stören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Mobilisieren gerade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Haben Absichtserklärung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können wir unterschreiben, Teil der antifaschistischen Allianz, haben Strategiekonferenz, zu der man gehen kann (dieses WE)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DNGPS Abschluss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Schreiben nochmal Abschlussmail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In Zukunft kommunizieren, wenn man keine Kapazitäten mehr hat und dann sich um Ablösung kümmern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Für große Projekte setzt sich eine Person den Hut auf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Buddy-System stärker führen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Mehr auf „Einstimmigkeit“ achten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Erstiwochen-Befragung: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ist fertig, bitte gebt Feedback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wird demnächst verteilen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Aufarbeitung Erstiwoche und Datei mit learnings auf die Agenda setzen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3 – Kommunikation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color w:val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(Social Media: Lea und Leo)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Mal Aufklärungspost zu Lehramt und Fachschaftswechsel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Erstiwochenbefragung posten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2 Wochen online lassen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Haben Bald 1k Follower*innen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4 – Gremien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StuRa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(Marlena/: (am 15.10.): 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Übrige Planer mitbringen, wenn geht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Wir stehen bei einem Antrag als Unterstützer*innen drauf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Haushaltskommission </w:t>
      </w:r>
      <w:r>
        <w:rPr>
          <w:rFonts w:eastAsia="Times New Roman" w:cs="Times New Roman" w:ascii="Carlito" w:hAnsi="Carlito" w:asciiTheme="majorHAnsi" w:hAnsiTheme="majorHAnsi"/>
          <w:color w:val="auto"/>
        </w:rPr>
        <w:t>(Nils</w:t>
      </w: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)</w:t>
      </w:r>
      <w:r>
        <w:rPr>
          <w:rFonts w:eastAsia="Times New Roman" w:cs="Times New Roman" w:ascii="Carlito" w:hAnsi="Carlito" w:asciiTheme="majorHAnsi" w:hAnsiTheme="majorHAnsi"/>
          <w:color w:val="auto"/>
        </w:rPr>
        <w:t>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lang w:val="en-US"/>
        </w:rPr>
        <w:t>I-Rat</w:t>
      </w:r>
      <w:r>
        <w:rPr>
          <w:rFonts w:eastAsia="Times New Roman" w:cs="Times New Roman" w:ascii="Carlito" w:hAnsi="Carlito" w:asciiTheme="majorHAnsi" w:hAnsiTheme="majorHAnsi"/>
          <w:color w:val="auto"/>
          <w:lang w:val="en-US"/>
        </w:rPr>
        <w:t xml:space="preserve"> (Maja, Tilda</w:t>
      </w:r>
      <w:r>
        <w:rPr>
          <w:rFonts w:eastAsia="Times New Roman" w:cs="Times New Roman" w:ascii="Carlito" w:hAnsi="Carlito" w:asciiTheme="majorHAnsi" w:hAnsiTheme="majorHAnsi"/>
          <w:color w:val="auto"/>
        </w:rPr>
        <w:t>):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Berufungskommission</w:t>
      </w:r>
      <w:r>
        <w:rPr>
          <w:rFonts w:eastAsia="Times New Roman" w:cs="Times New Roman" w:ascii="Carlito" w:hAnsi="Carlito" w:asciiTheme="majorHAnsi" w:hAnsiTheme="majorHAnsi"/>
          <w:color w:val="auto"/>
        </w:rPr>
        <w:t>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Dekanatstreffen</w:t>
      </w:r>
      <w:r>
        <w:rPr>
          <w:rFonts w:eastAsia="Times New Roman" w:cs="Times New Roman" w:ascii="Carlito" w:hAnsi="Carlito" w:asciiTheme="majorHAnsi" w:hAnsiTheme="majorHAnsi"/>
          <w:color w:val="auto"/>
        </w:rPr>
        <w:t>: /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  <w:lang w:val="en-GB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lang w:val="en-GB"/>
        </w:rPr>
        <w:t>Stuko</w:t>
      </w:r>
      <w:r>
        <w:rPr>
          <w:rFonts w:eastAsia="Times New Roman" w:cs="Times New Roman" w:ascii="Carlito" w:hAnsi="Carlito" w:asciiTheme="majorHAnsi" w:hAnsiTheme="majorHAnsi"/>
          <w:color w:val="auto"/>
          <w:lang w:val="en-GB"/>
        </w:rPr>
        <w:t xml:space="preserve"> (Yusuf/ Lily / Stellv. Maja): 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von Masterstudierenden wurde geäußert, dass Unzufriedenheit groß ist, Wunsch mehr KuWi zu studieren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Problem: nur ein Feld für SQ- oder Wahlbereich, aber es gibt Block mit Wahlpflicht/Erasmus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Frage nach Kapazitäten 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Vielleicht Auswahl von Bachelor auch für Master öffnen 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PA </w:t>
      </w:r>
      <w:r>
        <w:rPr>
          <w:rFonts w:eastAsia="Times New Roman" w:cs="Times New Roman" w:ascii="Carlito" w:hAnsi="Carlito" w:asciiTheme="majorHAnsi" w:hAnsiTheme="majorHAnsi"/>
          <w:color w:val="auto"/>
        </w:rPr>
        <w:t>(Mika, Stv. Björn): / 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Fak-Konvent/Fak-Rat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(Nils, Runa/Adina, Tilda): 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haben 174000€ im Jahr für Tutorien, Stellenplan unklar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Beteiligung gering </w:t>
      </w:r>
    </w:p>
    <w:p>
      <w:pPr>
        <w:pStyle w:val="ListParagraph"/>
        <w:numPr>
          <w:ilvl w:val="1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Übungen werden gestrichen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Masterauswahlkommission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(Yusuf, Stellv. Tilda): / 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>Nachhaltigkeitsbeauftragte*r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(Yusuf/Runa): am 11.11.</w:t>
      </w:r>
    </w:p>
    <w:p>
      <w:pPr>
        <w:pStyle w:val="ListParagraph"/>
        <w:numPr>
          <w:ilvl w:val="0"/>
          <w:numId w:val="3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</w:rPr>
        <w:t xml:space="preserve">Akkreditierung: </w:t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wir als FSR müssen nach einem Template (von Stabsstelle) einen Studiengangsbericht schreiben </w:t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/>
          <w:color w:val="auto"/>
          <w14:textOutline w14:w="0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5 – Finanzen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Projektförderung kreativer Schreibworkshop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Zwei Autor*innen aus Leipzig, im Januar und Februar an einem Samstag für jeweils 8h (einmal für Anfänger, einmal für Fortgeschrittene) Teilnahmegebühr 15€ pro Person, mit Anmeldung, 12 Teilnehmende pro Kurs (Anmeldung Windhund), Honorare jeweils 800-1000€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Braucht Geld für Autoren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Inhaltlich: sehr frei, auch eigene Texte mitbringen (können auch PoWi-Texte sein), aber geht um kreatives Schreiben, akademisches Schreiben nicht im Vordergrund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100€ beantragt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Alle FSRä angeschrieben, viele haben sich nicht zurückgemeldet, bei kleineren 50€ und bei mittleren 75€, bei größeren 100€ angefragt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Empfehlungsabstimmung (50€): 12/1/0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Abstimmung (50€): 9/0/0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Bewerbung: Sharepic per DM an den fsr_powi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FSR Kuwi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Kuwi-Feier Kuwiversum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Dieses Jahr am 14.11. im Ilses Erika (ca. 200 Personen)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DJs, die auflegen, kleine Angebote, Glücksrad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Interdisziplinärer Studiengang, soll nicht exklusiv für Kuwis sein, connecten zwischen Studiengänge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Es gibt Awareness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Eintritt auf Spendenbasis, ein Getränk reduziert an der Bar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Geld zweckgebunden an Miete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Empfehlungsabstimmung (55€): 15/0/0 (einstimmig)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Abstimmung (55€): 9/0/0 (einstimmig)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Allgemeine Finanzfrage: haben laut Haushaltsplan zwischen 300 und 400 Studis, haben aber eigentlich 892 Studis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die aus dem Haushaltsplan (weil GRW-Studis nicht alle uns als Erstfach haben)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Mal Aufklärungspost zu Lehramt und Fachschaftswechsel 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Awareness Spieleabend zwei Personen à 45€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Empfehlungsabstimmung (90€): 4/5/5 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Abstimmung (90€): 2/3/3  </w:t>
      </w:r>
    </w:p>
    <w:p>
      <w:pPr>
        <w:pStyle w:val="ListParagraph"/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/>
          <w:color w:val="auto"/>
        </w:rPr>
      </w:r>
    </w:p>
    <w:p>
      <w:pPr>
        <w:pStyle w:val="Normal"/>
        <w:pBdr/>
        <w:rPr>
          <w:rFonts w:ascii="Carlito" w:hAnsi="Carlito" w:eastAsia="Times New Roman" w:cs="Times New Roman" w:asciiTheme="majorHAnsi" w:hAnsiTheme="majorHAnsi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 w:ascii="Carlito" w:hAnsi="Carlito" w:asciiTheme="majorHAnsi" w:hAnsiTheme="majorHAnsi"/>
          <w:b/>
          <w:bCs/>
          <w:color w:val="auto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  <w:t>TOP 6 – Sonstiges</w:t>
      </w:r>
    </w:p>
    <w:p>
      <w:pPr>
        <w:pStyle w:val="ListParagraph"/>
        <w:numPr>
          <w:ilvl w:val="0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Mehrere Veranstaltungen zu Nah-Ost-Konflikt? Maya Wind, Professor aus Gent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Müssen uns für Januar/Februar schonmal um jemand neuen kümmern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Vllt. Muriel Asseburg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Vllt. Standing together (Friedensbewegung in Israel bestehend aus Israelis und Palästiner*innen, eine Person hat auch hier studiert)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>Vielleicht auch verschiedene Formate, auch mal diskursiv statt frontal</w:t>
      </w:r>
    </w:p>
    <w:p>
      <w:pPr>
        <w:pStyle w:val="ListParagraph"/>
        <w:numPr>
          <w:ilvl w:val="1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Nochmal zusammensetzen mit Awareness im Falle von Störungen </w:t>
      </w:r>
    </w:p>
    <w:p>
      <w:pPr>
        <w:pStyle w:val="ListParagraph"/>
        <w:numPr>
          <w:ilvl w:val="2"/>
          <w:numId w:val="4"/>
        </w:numPr>
        <w:pBdr/>
        <w:rPr>
          <w:rFonts w:ascii="Carlito" w:hAnsi="Carlito" w:eastAsia="Times New Roman" w:cs="Times New Roman" w:asciiTheme="majorHAnsi" w:hAnsiTheme="majorHAnsi"/>
          <w:color w:val="auto"/>
        </w:rPr>
      </w:pPr>
      <w:r>
        <w:rPr>
          <w:rFonts w:eastAsia="Times New Roman" w:cs="Times New Roman" w:ascii="Carlito" w:hAnsi="Carlito" w:asciiTheme="majorHAnsi" w:hAnsiTheme="majorHAnsi"/>
          <w:color w:val="auto"/>
        </w:rPr>
        <w:t xml:space="preserve">Fragen Awareness an und klären dann alles mit denen gemeinsam </w:t>
      </w:r>
      <w:r>
        <w:rPr>
          <w:rFonts w:eastAsia="Wingdings" w:cs="Wingdings" w:ascii="Wingdings" w:hAnsi="Wingdings"/>
          <w:color w:val="auto"/>
        </w:rPr>
        <w:sym w:font="Wingdings" w:char="f0e0"/>
      </w:r>
      <w:r>
        <w:rPr>
          <w:rFonts w:eastAsia="Times New Roman" w:cs="Times New Roman" w:ascii="Carlito" w:hAnsi="Carlito" w:asciiTheme="majorHAnsi" w:hAnsiTheme="majorHAnsi"/>
          <w:color w:val="auto"/>
        </w:rPr>
        <w:t xml:space="preserve"> extra Termin nächste Woche ausmachen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134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pBdr/>
      <w:shd w:val="clear" w:color="auto" w:fill="EEEEE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pBdr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uzeileZchn" w:customStyle="1">
    <w:name w:val="Fußzeile Zchn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pPr>
      <w:widowControl/>
      <w:pBdr/>
      <w:tabs>
        <w:tab w:val="clear" w:pos="708"/>
        <w:tab w:val="center" w:pos="4536" w:leader="none"/>
        <w:tab w:val="right" w:pos="9072" w:leader="none"/>
      </w:tabs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pBdr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uzeileZchn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KeineListe" w:default="1">
    <w:name w:val="Keine Liste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rlito" pitchFamily="0" charset="1"/>
        <a:ea typeface="Carlito" pitchFamily="0" charset="1"/>
        <a:cs typeface="Carlito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Collabora_Office/24.04.4.2$Linux_X86_64 LibreOffice_project/3709158c476d3931713e1be652f02aae1db91dd3</Application>
  <AppVersion>15.0000</AppVersion>
  <Pages>4</Pages>
  <Words>798</Words>
  <Characters>4819</Characters>
  <CharactersWithSpaces>5460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2024-10-28T20:05:00Z</dcterms:created>
  <dc:creator>Lily Landschreiber</dc:creator>
  <dc:description/>
  <dc:language>de-DE</dc:language>
  <cp:lastModifiedBy/>
  <cp:lastPrinted>2023-12-11T08:58:00Z</cp:lastPrinted>
  <dcterms:modified xsi:type="dcterms:W3CDTF">2024-12-16T08:59:08Z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